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1B0" w:rsidRDefault="007B31B0" w:rsidP="007B31B0">
      <w:pPr>
        <w:jc w:val="center"/>
        <w:rPr>
          <w:rFonts w:ascii="Calibri" w:hAnsi="Calibri" w:cs="Calibri"/>
          <w:b/>
        </w:rPr>
      </w:pPr>
      <w:r w:rsidRPr="00471346">
        <w:rPr>
          <w:noProof/>
          <w:lang w:eastAsia="en-GB"/>
        </w:rPr>
        <w:drawing>
          <wp:inline distT="0" distB="0" distL="0" distR="0" wp14:anchorId="253FC5FD" wp14:editId="1A9B3CDA">
            <wp:extent cx="827779" cy="551822"/>
            <wp:effectExtent l="0" t="0" r="0" b="635"/>
            <wp:docPr id="2" name="Picture 2" descr="\\CCEAD\Redirected$\ruthjackson\Pictures\School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EAD\Redirected$\ruthjackson\Pictures\School Logo New.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4854" cy="556539"/>
                    </a:xfrm>
                    <a:prstGeom prst="rect">
                      <a:avLst/>
                    </a:prstGeom>
                    <a:noFill/>
                    <a:ln>
                      <a:noFill/>
                    </a:ln>
                  </pic:spPr>
                </pic:pic>
              </a:graphicData>
            </a:graphic>
          </wp:inline>
        </w:drawing>
      </w:r>
      <w:r w:rsidRPr="0020140C">
        <w:rPr>
          <w:rFonts w:ascii="Calibri" w:hAnsi="Calibri" w:cs="Calibri"/>
          <w:b/>
        </w:rPr>
        <w:t xml:space="preserve"> </w:t>
      </w:r>
    </w:p>
    <w:p w:rsidR="007B31B0" w:rsidRPr="00755C8C" w:rsidRDefault="007B31B0" w:rsidP="007B31B0">
      <w:pPr>
        <w:jc w:val="center"/>
        <w:rPr>
          <w:rFonts w:ascii="Calibri" w:hAnsi="Calibri" w:cs="Calibri"/>
          <w:b/>
        </w:rPr>
      </w:pPr>
      <w:r w:rsidRPr="00755C8C">
        <w:rPr>
          <w:rFonts w:ascii="Calibri" w:hAnsi="Calibri" w:cs="Calibri"/>
          <w:b/>
        </w:rPr>
        <w:t xml:space="preserve">Subject Area: </w:t>
      </w:r>
      <w:r w:rsidR="002C7D69">
        <w:rPr>
          <w:rFonts w:ascii="Calibri" w:hAnsi="Calibri" w:cs="Calibri"/>
          <w:b/>
        </w:rPr>
        <w:t>COMPUTING</w:t>
      </w:r>
      <w:r w:rsidRPr="00471346">
        <w:rPr>
          <w:noProof/>
          <w:lang w:eastAsia="en-GB"/>
        </w:rPr>
        <w:t xml:space="preserve"> </w:t>
      </w:r>
      <w:r>
        <w:rPr>
          <w:noProof/>
          <w:lang w:eastAsia="en-GB"/>
        </w:rPr>
        <w:t xml:space="preserve">- </w:t>
      </w:r>
      <w:r w:rsidRPr="00755C8C">
        <w:rPr>
          <w:rFonts w:ascii="Calibri" w:hAnsi="Calibri" w:cs="Calibri"/>
          <w:b/>
        </w:rPr>
        <w:t>Curriculum Map</w:t>
      </w:r>
    </w:p>
    <w:tbl>
      <w:tblPr>
        <w:tblStyle w:val="TableGrid"/>
        <w:tblW w:w="0" w:type="auto"/>
        <w:tblLook w:val="04A0" w:firstRow="1" w:lastRow="0" w:firstColumn="1" w:lastColumn="0" w:noHBand="0" w:noVBand="1"/>
      </w:tblPr>
      <w:tblGrid>
        <w:gridCol w:w="562"/>
        <w:gridCol w:w="2471"/>
        <w:gridCol w:w="2471"/>
        <w:gridCol w:w="2471"/>
        <w:gridCol w:w="2471"/>
        <w:gridCol w:w="2471"/>
        <w:gridCol w:w="2471"/>
      </w:tblGrid>
      <w:tr w:rsidR="007B31B0" w:rsidRPr="00951C0C" w:rsidTr="002C7D69">
        <w:trPr>
          <w:trHeight w:val="269"/>
        </w:trPr>
        <w:tc>
          <w:tcPr>
            <w:tcW w:w="562" w:type="dxa"/>
          </w:tcPr>
          <w:p w:rsidR="007B31B0" w:rsidRPr="00951C0C" w:rsidRDefault="007B31B0" w:rsidP="007B31B0">
            <w:pPr>
              <w:jc w:val="center"/>
              <w:rPr>
                <w:rFonts w:cstheme="minorHAnsi"/>
                <w:sz w:val="20"/>
                <w:szCs w:val="20"/>
              </w:rPr>
            </w:pPr>
          </w:p>
        </w:tc>
        <w:tc>
          <w:tcPr>
            <w:tcW w:w="14826" w:type="dxa"/>
            <w:gridSpan w:val="6"/>
            <w:tcBorders>
              <w:bottom w:val="single" w:sz="4" w:space="0" w:color="auto"/>
            </w:tcBorders>
          </w:tcPr>
          <w:p w:rsidR="007B31B0" w:rsidRPr="00951C0C" w:rsidRDefault="007B31B0" w:rsidP="007B31B0">
            <w:pPr>
              <w:jc w:val="center"/>
              <w:rPr>
                <w:rFonts w:cstheme="minorHAnsi"/>
                <w:sz w:val="20"/>
                <w:szCs w:val="20"/>
              </w:rPr>
            </w:pPr>
            <w:r w:rsidRPr="00951C0C">
              <w:rPr>
                <w:rFonts w:cstheme="minorHAnsi"/>
                <w:b/>
                <w:sz w:val="20"/>
                <w:szCs w:val="20"/>
              </w:rPr>
              <w:t xml:space="preserve">EYFS objectives which lay the foundations for the </w:t>
            </w:r>
            <w:r w:rsidR="002C7D69" w:rsidRPr="00951C0C">
              <w:rPr>
                <w:rFonts w:cstheme="minorHAnsi"/>
                <w:b/>
                <w:sz w:val="20"/>
                <w:szCs w:val="20"/>
              </w:rPr>
              <w:t>Computing</w:t>
            </w:r>
            <w:r w:rsidRPr="00951C0C">
              <w:rPr>
                <w:rFonts w:cstheme="minorHAnsi"/>
                <w:b/>
                <w:sz w:val="20"/>
                <w:szCs w:val="20"/>
              </w:rPr>
              <w:t xml:space="preserve"> in the National Curriculum</w:t>
            </w:r>
          </w:p>
        </w:tc>
      </w:tr>
      <w:tr w:rsidR="00AB6D46" w:rsidRPr="00951C0C" w:rsidTr="002C7D69">
        <w:trPr>
          <w:trHeight w:val="3169"/>
        </w:trPr>
        <w:tc>
          <w:tcPr>
            <w:tcW w:w="562" w:type="dxa"/>
          </w:tcPr>
          <w:p w:rsidR="00AB6D46" w:rsidRPr="00951C0C" w:rsidRDefault="00AB6D46" w:rsidP="00AB6D46">
            <w:pPr>
              <w:jc w:val="center"/>
              <w:rPr>
                <w:rFonts w:cstheme="minorHAnsi"/>
                <w:sz w:val="20"/>
                <w:szCs w:val="20"/>
              </w:rPr>
            </w:pPr>
          </w:p>
        </w:tc>
        <w:tc>
          <w:tcPr>
            <w:tcW w:w="4942" w:type="dxa"/>
            <w:gridSpan w:val="2"/>
            <w:tcBorders>
              <w:right w:val="nil"/>
            </w:tcBorders>
          </w:tcPr>
          <w:p w:rsidR="00A066A5" w:rsidRPr="00951C0C" w:rsidRDefault="00A066A5" w:rsidP="00A066A5">
            <w:pPr>
              <w:rPr>
                <w:rFonts w:cstheme="minorHAnsi"/>
                <w:sz w:val="20"/>
                <w:szCs w:val="20"/>
              </w:rPr>
            </w:pPr>
            <w:r w:rsidRPr="00951C0C">
              <w:rPr>
                <w:rFonts w:cstheme="minorHAnsi"/>
                <w:sz w:val="20"/>
                <w:szCs w:val="20"/>
              </w:rPr>
              <w:t xml:space="preserve">Be able to play simple online learning games on an </w:t>
            </w:r>
            <w:proofErr w:type="spellStart"/>
            <w:r w:rsidRPr="00951C0C">
              <w:rPr>
                <w:rFonts w:cstheme="minorHAnsi"/>
                <w:sz w:val="20"/>
                <w:szCs w:val="20"/>
              </w:rPr>
              <w:t>i</w:t>
            </w:r>
            <w:proofErr w:type="spellEnd"/>
            <w:r w:rsidRPr="00951C0C">
              <w:rPr>
                <w:rFonts w:cstheme="minorHAnsi"/>
                <w:sz w:val="20"/>
                <w:szCs w:val="20"/>
              </w:rPr>
              <w:t>-pad and on a laptop, using the mouse/touchpad to move the cursor and click to select.</w:t>
            </w:r>
          </w:p>
          <w:p w:rsidR="00A066A5" w:rsidRPr="00951C0C" w:rsidRDefault="00A066A5" w:rsidP="00A066A5">
            <w:pPr>
              <w:rPr>
                <w:rFonts w:cstheme="minorHAnsi"/>
                <w:sz w:val="20"/>
                <w:szCs w:val="20"/>
              </w:rPr>
            </w:pPr>
            <w:r w:rsidRPr="00951C0C">
              <w:rPr>
                <w:rFonts w:cstheme="minorHAnsi"/>
                <w:sz w:val="20"/>
                <w:szCs w:val="20"/>
              </w:rPr>
              <w:t>Know that a Beebot is a small computer which can be given instructions to move.</w:t>
            </w:r>
          </w:p>
          <w:p w:rsidR="00A066A5" w:rsidRPr="00951C0C" w:rsidRDefault="00A066A5" w:rsidP="00A066A5">
            <w:pPr>
              <w:rPr>
                <w:rFonts w:cstheme="minorHAnsi"/>
                <w:sz w:val="20"/>
                <w:szCs w:val="20"/>
              </w:rPr>
            </w:pPr>
            <w:r w:rsidRPr="00951C0C">
              <w:rPr>
                <w:rFonts w:cstheme="minorHAnsi"/>
                <w:sz w:val="20"/>
                <w:szCs w:val="20"/>
              </w:rPr>
              <w:t>Be able to switch a Beebot on and off.</w:t>
            </w:r>
          </w:p>
          <w:p w:rsidR="00A066A5" w:rsidRPr="00951C0C" w:rsidRDefault="00A066A5" w:rsidP="00A066A5">
            <w:pPr>
              <w:rPr>
                <w:rFonts w:cstheme="minorHAnsi"/>
                <w:sz w:val="20"/>
                <w:szCs w:val="20"/>
              </w:rPr>
            </w:pPr>
            <w:r w:rsidRPr="00951C0C">
              <w:rPr>
                <w:rFonts w:cstheme="minorHAnsi"/>
                <w:sz w:val="20"/>
                <w:szCs w:val="20"/>
              </w:rPr>
              <w:t>Be able to program a Beebot using the forward, backwards, left and right arrows to move it to a predetermined destination on a street mat.</w:t>
            </w:r>
          </w:p>
          <w:p w:rsidR="00A066A5" w:rsidRPr="00951C0C" w:rsidRDefault="00A066A5" w:rsidP="00A066A5">
            <w:pPr>
              <w:rPr>
                <w:rFonts w:cstheme="minorHAnsi"/>
                <w:sz w:val="20"/>
                <w:szCs w:val="20"/>
              </w:rPr>
            </w:pPr>
            <w:r w:rsidRPr="00951C0C">
              <w:rPr>
                <w:rFonts w:cstheme="minorHAnsi"/>
                <w:sz w:val="20"/>
                <w:szCs w:val="20"/>
              </w:rPr>
              <w:t>Be able to clear previous instructions on the Beebot.</w:t>
            </w:r>
          </w:p>
          <w:p w:rsidR="00951C0C" w:rsidRPr="00951C0C" w:rsidRDefault="00951C0C" w:rsidP="00951C0C">
            <w:pPr>
              <w:rPr>
                <w:rFonts w:cstheme="minorHAnsi"/>
                <w:sz w:val="20"/>
                <w:szCs w:val="20"/>
              </w:rPr>
            </w:pPr>
            <w:r w:rsidRPr="00951C0C">
              <w:rPr>
                <w:rFonts w:cstheme="minorHAnsi"/>
                <w:sz w:val="20"/>
                <w:szCs w:val="20"/>
              </w:rPr>
              <w:t>Use a camera to take photographs of their learning.</w:t>
            </w:r>
          </w:p>
          <w:p w:rsidR="00951C0C" w:rsidRPr="00951C0C" w:rsidRDefault="00951C0C" w:rsidP="00951C0C">
            <w:pPr>
              <w:rPr>
                <w:rFonts w:cstheme="minorHAnsi"/>
                <w:sz w:val="20"/>
                <w:szCs w:val="20"/>
              </w:rPr>
            </w:pPr>
            <w:r w:rsidRPr="00951C0C">
              <w:rPr>
                <w:rFonts w:cstheme="minorHAnsi"/>
                <w:sz w:val="20"/>
                <w:szCs w:val="20"/>
              </w:rPr>
              <w:t>Know that they must hold the camera very still whilst taking a photograph.</w:t>
            </w:r>
          </w:p>
          <w:p w:rsidR="00AB6D46" w:rsidRPr="00951C0C" w:rsidRDefault="00951C0C" w:rsidP="00AB6D46">
            <w:pPr>
              <w:rPr>
                <w:rFonts w:cstheme="minorHAnsi"/>
                <w:sz w:val="20"/>
                <w:szCs w:val="20"/>
              </w:rPr>
            </w:pPr>
            <w:r w:rsidRPr="00951C0C">
              <w:rPr>
                <w:rFonts w:cstheme="minorHAnsi"/>
                <w:sz w:val="20"/>
                <w:szCs w:val="20"/>
              </w:rPr>
              <w:t>Know how to use the viewfinder to ensure that the object of their picture is within the frame.</w:t>
            </w:r>
          </w:p>
        </w:tc>
        <w:tc>
          <w:tcPr>
            <w:tcW w:w="4942" w:type="dxa"/>
            <w:gridSpan w:val="2"/>
            <w:tcBorders>
              <w:left w:val="nil"/>
              <w:right w:val="nil"/>
            </w:tcBorders>
          </w:tcPr>
          <w:p w:rsidR="00AB6D46" w:rsidRPr="00951C0C" w:rsidRDefault="00A066A5" w:rsidP="00A066A5">
            <w:pPr>
              <w:rPr>
                <w:rFonts w:cstheme="minorHAnsi"/>
                <w:sz w:val="20"/>
                <w:szCs w:val="20"/>
              </w:rPr>
            </w:pPr>
            <w:r w:rsidRPr="00951C0C">
              <w:rPr>
                <w:rFonts w:cstheme="minorHAnsi"/>
                <w:sz w:val="20"/>
                <w:szCs w:val="20"/>
              </w:rPr>
              <w:t>Know some rules for staying safe online – never share personal information, never respond to messages from people they don’t know, never post or share photos online, never agree to meet someone you have met online. (Safer Internet Day)</w:t>
            </w:r>
          </w:p>
          <w:p w:rsidR="00951C0C" w:rsidRPr="00951C0C" w:rsidRDefault="00951C0C" w:rsidP="00951C0C">
            <w:pPr>
              <w:rPr>
                <w:rFonts w:cstheme="minorHAnsi"/>
                <w:sz w:val="20"/>
                <w:szCs w:val="20"/>
              </w:rPr>
            </w:pPr>
            <w:r w:rsidRPr="00951C0C">
              <w:rPr>
                <w:rFonts w:cstheme="minorHAnsi"/>
                <w:sz w:val="20"/>
                <w:szCs w:val="20"/>
              </w:rPr>
              <w:t xml:space="preserve">To find out how technology has changed in the last 100 years. </w:t>
            </w:r>
          </w:p>
          <w:p w:rsidR="00951C0C" w:rsidRPr="00951C0C" w:rsidRDefault="00951C0C" w:rsidP="00951C0C">
            <w:pPr>
              <w:rPr>
                <w:rFonts w:cstheme="minorHAnsi"/>
                <w:sz w:val="20"/>
                <w:szCs w:val="20"/>
              </w:rPr>
            </w:pPr>
            <w:r w:rsidRPr="00951C0C">
              <w:rPr>
                <w:rFonts w:cstheme="minorHAnsi"/>
                <w:sz w:val="20"/>
                <w:szCs w:val="20"/>
              </w:rPr>
              <w:t>To investigate how technology helps us in the home.</w:t>
            </w:r>
          </w:p>
          <w:p w:rsidR="00951C0C" w:rsidRPr="00951C0C" w:rsidRDefault="00951C0C" w:rsidP="00951C0C">
            <w:pPr>
              <w:rPr>
                <w:rFonts w:cstheme="minorHAnsi"/>
                <w:sz w:val="20"/>
                <w:szCs w:val="20"/>
              </w:rPr>
            </w:pPr>
            <w:r w:rsidRPr="00951C0C">
              <w:rPr>
                <w:rFonts w:cstheme="minorHAnsi"/>
                <w:sz w:val="20"/>
                <w:szCs w:val="20"/>
              </w:rPr>
              <w:t>Be able to select different pen sizes and colours on 2Paint.</w:t>
            </w:r>
          </w:p>
          <w:p w:rsidR="00951C0C" w:rsidRPr="00951C0C" w:rsidRDefault="00951C0C" w:rsidP="00951C0C">
            <w:pPr>
              <w:rPr>
                <w:rFonts w:cstheme="minorHAnsi"/>
                <w:sz w:val="20"/>
                <w:szCs w:val="20"/>
              </w:rPr>
            </w:pPr>
            <w:r w:rsidRPr="00951C0C">
              <w:rPr>
                <w:rFonts w:cstheme="minorHAnsi"/>
                <w:sz w:val="20"/>
                <w:szCs w:val="20"/>
              </w:rPr>
              <w:t>Be able to use the “fill” tool to colour in an enclosed space on 2Paint.</w:t>
            </w:r>
          </w:p>
          <w:p w:rsidR="00A066A5" w:rsidRPr="00951C0C" w:rsidRDefault="00951C0C" w:rsidP="00951C0C">
            <w:pPr>
              <w:rPr>
                <w:rFonts w:cstheme="minorHAnsi"/>
                <w:sz w:val="20"/>
                <w:szCs w:val="20"/>
              </w:rPr>
            </w:pPr>
            <w:r w:rsidRPr="00951C0C">
              <w:rPr>
                <w:rFonts w:cstheme="minorHAnsi"/>
                <w:sz w:val="20"/>
                <w:szCs w:val="20"/>
              </w:rPr>
              <w:t>Be able to create a picture of an animal using 2Paint.</w:t>
            </w:r>
          </w:p>
        </w:tc>
        <w:tc>
          <w:tcPr>
            <w:tcW w:w="4942" w:type="dxa"/>
            <w:gridSpan w:val="2"/>
            <w:tcBorders>
              <w:left w:val="nil"/>
            </w:tcBorders>
          </w:tcPr>
          <w:p w:rsidR="00951C0C" w:rsidRPr="00951C0C" w:rsidRDefault="00951C0C" w:rsidP="00951C0C">
            <w:pPr>
              <w:rPr>
                <w:rFonts w:cstheme="minorHAnsi"/>
                <w:sz w:val="20"/>
                <w:szCs w:val="20"/>
              </w:rPr>
            </w:pPr>
            <w:r w:rsidRPr="00951C0C">
              <w:rPr>
                <w:rFonts w:cstheme="minorHAnsi"/>
                <w:sz w:val="20"/>
                <w:szCs w:val="20"/>
              </w:rPr>
              <w:t>Be able to select different pen sizes and colours on 2Paint.</w:t>
            </w:r>
          </w:p>
          <w:p w:rsidR="00951C0C" w:rsidRPr="00951C0C" w:rsidRDefault="00951C0C" w:rsidP="00951C0C">
            <w:pPr>
              <w:rPr>
                <w:rFonts w:cstheme="minorHAnsi"/>
                <w:sz w:val="20"/>
                <w:szCs w:val="20"/>
              </w:rPr>
            </w:pPr>
            <w:r w:rsidRPr="00951C0C">
              <w:rPr>
                <w:rFonts w:cstheme="minorHAnsi"/>
                <w:sz w:val="20"/>
                <w:szCs w:val="20"/>
              </w:rPr>
              <w:t>Be able to use the “fill” tool to colour in an enclosed space on 2Paint.</w:t>
            </w:r>
          </w:p>
          <w:p w:rsidR="00951C0C" w:rsidRPr="00951C0C" w:rsidRDefault="00951C0C" w:rsidP="00951C0C">
            <w:pPr>
              <w:rPr>
                <w:rFonts w:cstheme="minorHAnsi"/>
                <w:sz w:val="20"/>
                <w:szCs w:val="20"/>
              </w:rPr>
            </w:pPr>
            <w:r w:rsidRPr="00951C0C">
              <w:rPr>
                <w:rFonts w:cstheme="minorHAnsi"/>
                <w:sz w:val="20"/>
                <w:szCs w:val="20"/>
              </w:rPr>
              <w:t xml:space="preserve">Be able to add a label on 2Paint. </w:t>
            </w:r>
          </w:p>
          <w:p w:rsidR="00951C0C" w:rsidRPr="00951C0C" w:rsidRDefault="00951C0C" w:rsidP="00951C0C">
            <w:pPr>
              <w:rPr>
                <w:rFonts w:cstheme="minorHAnsi"/>
                <w:sz w:val="20"/>
                <w:szCs w:val="20"/>
              </w:rPr>
            </w:pPr>
            <w:r w:rsidRPr="00951C0C">
              <w:rPr>
                <w:rFonts w:cstheme="minorHAnsi"/>
                <w:sz w:val="20"/>
                <w:szCs w:val="20"/>
              </w:rPr>
              <w:t>Be able to write a short letter to their Y6 buddy using Microsoft Word.</w:t>
            </w:r>
          </w:p>
          <w:p w:rsidR="00951C0C" w:rsidRPr="00951C0C" w:rsidRDefault="00951C0C" w:rsidP="00951C0C">
            <w:pPr>
              <w:rPr>
                <w:rFonts w:cstheme="minorHAnsi"/>
                <w:sz w:val="20"/>
                <w:szCs w:val="20"/>
              </w:rPr>
            </w:pPr>
            <w:r w:rsidRPr="00951C0C">
              <w:rPr>
                <w:rFonts w:cstheme="minorHAnsi"/>
                <w:sz w:val="20"/>
                <w:szCs w:val="20"/>
              </w:rPr>
              <w:t>Know how to make capital letters using the shift key on a keyboard.</w:t>
            </w:r>
          </w:p>
          <w:p w:rsidR="00951C0C" w:rsidRPr="00951C0C" w:rsidRDefault="00951C0C" w:rsidP="00951C0C">
            <w:pPr>
              <w:rPr>
                <w:rFonts w:cstheme="minorHAnsi"/>
                <w:sz w:val="20"/>
                <w:szCs w:val="20"/>
              </w:rPr>
            </w:pPr>
            <w:r w:rsidRPr="00951C0C">
              <w:rPr>
                <w:rFonts w:cstheme="minorHAnsi"/>
                <w:sz w:val="20"/>
                <w:szCs w:val="20"/>
              </w:rPr>
              <w:t>Know how to start a new line using the return key.</w:t>
            </w:r>
          </w:p>
          <w:p w:rsidR="00951C0C" w:rsidRPr="00951C0C" w:rsidRDefault="00951C0C" w:rsidP="00951C0C">
            <w:pPr>
              <w:rPr>
                <w:rFonts w:cstheme="minorHAnsi"/>
                <w:sz w:val="20"/>
                <w:szCs w:val="20"/>
              </w:rPr>
            </w:pPr>
            <w:r w:rsidRPr="00951C0C">
              <w:rPr>
                <w:rFonts w:cstheme="minorHAnsi"/>
                <w:sz w:val="20"/>
                <w:szCs w:val="20"/>
              </w:rPr>
              <w:t>Know how to type a question mark using the shift key.</w:t>
            </w:r>
          </w:p>
          <w:p w:rsidR="00951C0C" w:rsidRPr="00951C0C" w:rsidRDefault="00951C0C" w:rsidP="00951C0C">
            <w:pPr>
              <w:rPr>
                <w:rFonts w:cstheme="minorHAnsi"/>
                <w:sz w:val="20"/>
                <w:szCs w:val="20"/>
              </w:rPr>
            </w:pPr>
            <w:r w:rsidRPr="00951C0C">
              <w:rPr>
                <w:rFonts w:cstheme="minorHAnsi"/>
                <w:sz w:val="20"/>
                <w:szCs w:val="20"/>
              </w:rPr>
              <w:t>Be able to use a space bar to leave spaces between words.</w:t>
            </w:r>
          </w:p>
          <w:p w:rsidR="00951C0C" w:rsidRPr="00951C0C" w:rsidRDefault="00951C0C" w:rsidP="00951C0C">
            <w:pPr>
              <w:rPr>
                <w:rFonts w:cstheme="minorHAnsi"/>
                <w:sz w:val="20"/>
                <w:szCs w:val="20"/>
              </w:rPr>
            </w:pPr>
          </w:p>
        </w:tc>
      </w:tr>
      <w:tr w:rsidR="007B31B0" w:rsidRPr="00951C0C" w:rsidTr="002C7D69">
        <w:trPr>
          <w:trHeight w:val="269"/>
        </w:trPr>
        <w:tc>
          <w:tcPr>
            <w:tcW w:w="562" w:type="dxa"/>
          </w:tcPr>
          <w:p w:rsidR="007B31B0" w:rsidRPr="00951C0C" w:rsidRDefault="007B31B0" w:rsidP="007B31B0">
            <w:pPr>
              <w:jc w:val="center"/>
              <w:rPr>
                <w:rFonts w:cstheme="minorHAnsi"/>
                <w:sz w:val="20"/>
                <w:szCs w:val="20"/>
              </w:rPr>
            </w:pP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1</w:t>
            </w: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2</w:t>
            </w: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3</w:t>
            </w: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4</w:t>
            </w: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5</w:t>
            </w:r>
          </w:p>
        </w:tc>
        <w:tc>
          <w:tcPr>
            <w:tcW w:w="2471" w:type="dxa"/>
          </w:tcPr>
          <w:p w:rsidR="007B31B0" w:rsidRPr="00951C0C" w:rsidRDefault="007B31B0" w:rsidP="007B31B0">
            <w:pPr>
              <w:jc w:val="center"/>
              <w:rPr>
                <w:rFonts w:cstheme="minorHAnsi"/>
                <w:b/>
                <w:sz w:val="20"/>
                <w:szCs w:val="20"/>
              </w:rPr>
            </w:pPr>
            <w:r w:rsidRPr="00951C0C">
              <w:rPr>
                <w:rFonts w:cstheme="minorHAnsi"/>
                <w:b/>
                <w:sz w:val="20"/>
                <w:szCs w:val="20"/>
              </w:rPr>
              <w:t>Year 6</w:t>
            </w:r>
          </w:p>
        </w:tc>
      </w:tr>
      <w:tr w:rsidR="00AB6D46" w:rsidRPr="00951C0C" w:rsidTr="002C7D69">
        <w:trPr>
          <w:trHeight w:val="1349"/>
        </w:trPr>
        <w:tc>
          <w:tcPr>
            <w:tcW w:w="562" w:type="dxa"/>
            <w:textDirection w:val="btLr"/>
            <w:vAlign w:val="center"/>
          </w:tcPr>
          <w:p w:rsidR="00AB6D46" w:rsidRPr="00951C0C" w:rsidRDefault="00AB6D46" w:rsidP="00AB6D46">
            <w:pPr>
              <w:ind w:left="113" w:right="113"/>
              <w:jc w:val="center"/>
              <w:rPr>
                <w:rFonts w:cstheme="minorHAnsi"/>
                <w:sz w:val="20"/>
                <w:szCs w:val="20"/>
              </w:rPr>
            </w:pPr>
            <w:r w:rsidRPr="00951C0C">
              <w:rPr>
                <w:rFonts w:cstheme="minorHAnsi"/>
                <w:sz w:val="20"/>
                <w:szCs w:val="20"/>
              </w:rPr>
              <w:t>AUTUMN</w:t>
            </w:r>
          </w:p>
        </w:tc>
        <w:tc>
          <w:tcPr>
            <w:tcW w:w="2471" w:type="dxa"/>
            <w:vAlign w:val="center"/>
          </w:tcPr>
          <w:p w:rsidR="002C7D69" w:rsidRPr="00951C0C" w:rsidRDefault="002C7D69" w:rsidP="002C7D69">
            <w:pPr>
              <w:ind w:left="135"/>
              <w:jc w:val="center"/>
              <w:rPr>
                <w:rFonts w:cstheme="minorHAnsi"/>
                <w:sz w:val="20"/>
                <w:szCs w:val="20"/>
              </w:rPr>
            </w:pPr>
            <w:r w:rsidRPr="00951C0C">
              <w:rPr>
                <w:rFonts w:cstheme="minorHAnsi"/>
                <w:sz w:val="20"/>
                <w:szCs w:val="20"/>
              </w:rPr>
              <w:t>Technology in the Classroom</w:t>
            </w:r>
          </w:p>
          <w:p w:rsidR="002C7D69" w:rsidRPr="00951C0C" w:rsidRDefault="002C7D69" w:rsidP="002C7D69">
            <w:pPr>
              <w:ind w:left="135"/>
              <w:jc w:val="center"/>
              <w:rPr>
                <w:rFonts w:cstheme="minorHAnsi"/>
                <w:sz w:val="20"/>
                <w:szCs w:val="20"/>
              </w:rPr>
            </w:pPr>
          </w:p>
          <w:p w:rsidR="00AB6D46" w:rsidRPr="00951C0C" w:rsidRDefault="002C7D69" w:rsidP="002C7D69">
            <w:pPr>
              <w:ind w:left="135"/>
              <w:jc w:val="center"/>
              <w:rPr>
                <w:rFonts w:cstheme="minorHAnsi"/>
                <w:sz w:val="20"/>
                <w:szCs w:val="20"/>
              </w:rPr>
            </w:pPr>
            <w:r w:rsidRPr="00951C0C">
              <w:rPr>
                <w:rFonts w:cstheme="minorHAnsi"/>
                <w:sz w:val="20"/>
                <w:szCs w:val="20"/>
              </w:rPr>
              <w:t>Creating Media: Digital painting</w:t>
            </w:r>
          </w:p>
        </w:tc>
        <w:tc>
          <w:tcPr>
            <w:tcW w:w="2471" w:type="dxa"/>
            <w:vAlign w:val="center"/>
          </w:tcPr>
          <w:p w:rsidR="002C7D69" w:rsidRPr="00951C0C" w:rsidRDefault="002C7D69" w:rsidP="001271F7">
            <w:pPr>
              <w:jc w:val="center"/>
              <w:rPr>
                <w:rFonts w:cstheme="minorHAnsi"/>
                <w:sz w:val="20"/>
                <w:szCs w:val="20"/>
              </w:rPr>
            </w:pPr>
            <w:r w:rsidRPr="00951C0C">
              <w:rPr>
                <w:rFonts w:cstheme="minorHAnsi"/>
                <w:sz w:val="20"/>
                <w:szCs w:val="20"/>
              </w:rPr>
              <w:t>Computing Networks</w:t>
            </w:r>
            <w:r w:rsidR="00724D33" w:rsidRPr="00951C0C">
              <w:rPr>
                <w:rFonts w:cstheme="minorHAnsi"/>
                <w:sz w:val="20"/>
                <w:szCs w:val="20"/>
              </w:rPr>
              <w:t xml:space="preserve">: </w:t>
            </w:r>
            <w:r w:rsidRPr="00951C0C">
              <w:rPr>
                <w:rFonts w:cstheme="minorHAnsi"/>
                <w:sz w:val="20"/>
                <w:szCs w:val="20"/>
              </w:rPr>
              <w:t>Technology around us</w:t>
            </w:r>
          </w:p>
          <w:p w:rsidR="001271F7" w:rsidRPr="00951C0C" w:rsidRDefault="001271F7" w:rsidP="001271F7">
            <w:pPr>
              <w:jc w:val="center"/>
              <w:rPr>
                <w:rFonts w:cstheme="minorHAnsi"/>
                <w:sz w:val="20"/>
                <w:szCs w:val="20"/>
              </w:rPr>
            </w:pPr>
          </w:p>
          <w:p w:rsidR="00AB6D46" w:rsidRPr="00951C0C" w:rsidRDefault="002C7D69" w:rsidP="00724D33">
            <w:pPr>
              <w:jc w:val="center"/>
              <w:rPr>
                <w:rFonts w:cstheme="minorHAnsi"/>
                <w:sz w:val="20"/>
                <w:szCs w:val="20"/>
              </w:rPr>
            </w:pPr>
            <w:r w:rsidRPr="00951C0C">
              <w:rPr>
                <w:rFonts w:cstheme="minorHAnsi"/>
                <w:sz w:val="20"/>
                <w:szCs w:val="20"/>
              </w:rPr>
              <w:t>Creating Medi</w:t>
            </w:r>
            <w:r w:rsidR="00724D33" w:rsidRPr="00951C0C">
              <w:rPr>
                <w:rFonts w:cstheme="minorHAnsi"/>
                <w:sz w:val="20"/>
                <w:szCs w:val="20"/>
              </w:rPr>
              <w:t>a:</w:t>
            </w:r>
            <w:r w:rsidRPr="00951C0C">
              <w:rPr>
                <w:rFonts w:cstheme="minorHAnsi"/>
                <w:sz w:val="20"/>
                <w:szCs w:val="20"/>
              </w:rPr>
              <w:t xml:space="preserve"> Digital Photography</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 xml:space="preserve">Computing Systems and Networks: Connecting Computers </w:t>
            </w:r>
          </w:p>
          <w:p w:rsidR="00095947" w:rsidRPr="00951C0C" w:rsidRDefault="00095947" w:rsidP="00724D33">
            <w:pPr>
              <w:jc w:val="center"/>
              <w:rPr>
                <w:rFonts w:cstheme="minorHAnsi"/>
                <w:sz w:val="20"/>
                <w:szCs w:val="20"/>
              </w:rPr>
            </w:pPr>
          </w:p>
          <w:p w:rsidR="00AB6D46" w:rsidRPr="00951C0C" w:rsidRDefault="00724D33" w:rsidP="00095947">
            <w:pPr>
              <w:jc w:val="center"/>
              <w:rPr>
                <w:rFonts w:cstheme="minorHAnsi"/>
                <w:sz w:val="20"/>
                <w:szCs w:val="20"/>
                <w:u w:val="single"/>
              </w:rPr>
            </w:pPr>
            <w:r w:rsidRPr="00951C0C">
              <w:rPr>
                <w:rFonts w:cstheme="minorHAnsi"/>
                <w:sz w:val="20"/>
                <w:szCs w:val="20"/>
              </w:rPr>
              <w:t>Creating Media: Stop Frame Animation</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Computing Systems and Networks</w:t>
            </w:r>
            <w:r w:rsidR="00095947" w:rsidRPr="00951C0C">
              <w:rPr>
                <w:rFonts w:cstheme="minorHAnsi"/>
                <w:sz w:val="20"/>
                <w:szCs w:val="20"/>
              </w:rPr>
              <w:t>:</w:t>
            </w:r>
            <w:r w:rsidRPr="00951C0C">
              <w:rPr>
                <w:rFonts w:cstheme="minorHAnsi"/>
                <w:sz w:val="20"/>
                <w:szCs w:val="20"/>
              </w:rPr>
              <w:t xml:space="preserve"> The Internet</w:t>
            </w:r>
          </w:p>
          <w:p w:rsidR="00095947" w:rsidRPr="00951C0C" w:rsidRDefault="00095947" w:rsidP="00724D33">
            <w:pPr>
              <w:jc w:val="center"/>
              <w:rPr>
                <w:rFonts w:cstheme="minorHAnsi"/>
                <w:sz w:val="20"/>
                <w:szCs w:val="20"/>
              </w:rPr>
            </w:pPr>
          </w:p>
          <w:p w:rsidR="00AB6D46" w:rsidRPr="00951C0C" w:rsidRDefault="00724D33" w:rsidP="00095947">
            <w:pPr>
              <w:jc w:val="center"/>
              <w:rPr>
                <w:rFonts w:cstheme="minorHAnsi"/>
                <w:sz w:val="20"/>
                <w:szCs w:val="20"/>
              </w:rPr>
            </w:pPr>
            <w:r w:rsidRPr="00951C0C">
              <w:rPr>
                <w:rFonts w:cstheme="minorHAnsi"/>
                <w:sz w:val="20"/>
                <w:szCs w:val="20"/>
              </w:rPr>
              <w:t>Creating Media</w:t>
            </w:r>
            <w:r w:rsidR="00095947" w:rsidRPr="00951C0C">
              <w:rPr>
                <w:rFonts w:cstheme="minorHAnsi"/>
                <w:sz w:val="20"/>
                <w:szCs w:val="20"/>
              </w:rPr>
              <w:t xml:space="preserve">: </w:t>
            </w:r>
            <w:r w:rsidRPr="00951C0C">
              <w:rPr>
                <w:rFonts w:cstheme="minorHAnsi"/>
                <w:sz w:val="20"/>
                <w:szCs w:val="20"/>
              </w:rPr>
              <w:t>Audio Editing</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Computing Systems and Networks</w:t>
            </w:r>
            <w:r w:rsidR="00095947" w:rsidRPr="00951C0C">
              <w:rPr>
                <w:rFonts w:cstheme="minorHAnsi"/>
                <w:sz w:val="20"/>
                <w:szCs w:val="20"/>
              </w:rPr>
              <w:t xml:space="preserve">: </w:t>
            </w:r>
            <w:r w:rsidRPr="00951C0C">
              <w:rPr>
                <w:rFonts w:cstheme="minorHAnsi"/>
                <w:sz w:val="20"/>
                <w:szCs w:val="20"/>
              </w:rPr>
              <w:t>Sharing Information</w:t>
            </w:r>
          </w:p>
          <w:p w:rsidR="00095947" w:rsidRPr="00951C0C" w:rsidRDefault="00095947" w:rsidP="00724D33">
            <w:pPr>
              <w:jc w:val="center"/>
              <w:rPr>
                <w:rFonts w:cstheme="minorHAnsi"/>
                <w:sz w:val="20"/>
                <w:szCs w:val="20"/>
              </w:rPr>
            </w:pPr>
          </w:p>
          <w:p w:rsidR="00724D33" w:rsidRPr="00951C0C" w:rsidRDefault="00724D33" w:rsidP="00724D33">
            <w:pPr>
              <w:jc w:val="center"/>
              <w:rPr>
                <w:rFonts w:cstheme="minorHAnsi"/>
                <w:sz w:val="20"/>
                <w:szCs w:val="20"/>
              </w:rPr>
            </w:pPr>
            <w:r w:rsidRPr="00951C0C">
              <w:rPr>
                <w:rFonts w:cstheme="minorHAnsi"/>
                <w:sz w:val="20"/>
                <w:szCs w:val="20"/>
              </w:rPr>
              <w:t>Creating Media</w:t>
            </w:r>
            <w:r w:rsidR="00095947" w:rsidRPr="00951C0C">
              <w:rPr>
                <w:rFonts w:cstheme="minorHAnsi"/>
                <w:sz w:val="20"/>
                <w:szCs w:val="20"/>
              </w:rPr>
              <w:t xml:space="preserve">: </w:t>
            </w:r>
            <w:r w:rsidRPr="00951C0C">
              <w:rPr>
                <w:rFonts w:cstheme="minorHAnsi"/>
                <w:sz w:val="20"/>
                <w:szCs w:val="20"/>
              </w:rPr>
              <w:t>Video Editing</w:t>
            </w:r>
          </w:p>
          <w:p w:rsidR="00AB6D46" w:rsidRPr="00951C0C" w:rsidRDefault="00AB6D46" w:rsidP="00724D33">
            <w:pPr>
              <w:jc w:val="center"/>
              <w:rPr>
                <w:rFonts w:cstheme="minorHAnsi"/>
                <w:sz w:val="20"/>
                <w:szCs w:val="20"/>
                <w:u w:val="single"/>
              </w:rPr>
            </w:pP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Computing Systems and Networks</w:t>
            </w:r>
            <w:r w:rsidR="00A066A5" w:rsidRPr="00951C0C">
              <w:rPr>
                <w:rFonts w:cstheme="minorHAnsi"/>
                <w:sz w:val="20"/>
                <w:szCs w:val="20"/>
              </w:rPr>
              <w:t xml:space="preserve">: </w:t>
            </w:r>
            <w:r w:rsidRPr="00951C0C">
              <w:rPr>
                <w:rFonts w:cstheme="minorHAnsi"/>
                <w:sz w:val="20"/>
                <w:szCs w:val="20"/>
              </w:rPr>
              <w:t>Internet Communication</w:t>
            </w:r>
          </w:p>
          <w:p w:rsidR="00A066A5" w:rsidRPr="00951C0C" w:rsidRDefault="00A066A5" w:rsidP="00724D33">
            <w:pPr>
              <w:jc w:val="center"/>
              <w:rPr>
                <w:rFonts w:cstheme="minorHAnsi"/>
                <w:sz w:val="20"/>
                <w:szCs w:val="20"/>
              </w:rPr>
            </w:pPr>
          </w:p>
          <w:p w:rsidR="00AB6D46" w:rsidRPr="00951C0C" w:rsidRDefault="00724D33" w:rsidP="00A066A5">
            <w:pPr>
              <w:jc w:val="center"/>
              <w:rPr>
                <w:rFonts w:cstheme="minorHAnsi"/>
                <w:sz w:val="20"/>
                <w:szCs w:val="20"/>
                <w:u w:val="single"/>
              </w:rPr>
            </w:pPr>
            <w:r w:rsidRPr="00951C0C">
              <w:rPr>
                <w:rFonts w:cstheme="minorHAnsi"/>
                <w:sz w:val="20"/>
                <w:szCs w:val="20"/>
              </w:rPr>
              <w:t>Data and Information</w:t>
            </w:r>
            <w:r w:rsidR="00A066A5" w:rsidRPr="00951C0C">
              <w:rPr>
                <w:rFonts w:cstheme="minorHAnsi"/>
                <w:sz w:val="20"/>
                <w:szCs w:val="20"/>
              </w:rPr>
              <w:t xml:space="preserve">: </w:t>
            </w:r>
            <w:r w:rsidRPr="00951C0C">
              <w:rPr>
                <w:rFonts w:cstheme="minorHAnsi"/>
                <w:sz w:val="20"/>
                <w:szCs w:val="20"/>
              </w:rPr>
              <w:t>Spreadsheets</w:t>
            </w:r>
          </w:p>
        </w:tc>
        <w:bookmarkStart w:id="0" w:name="_GoBack"/>
        <w:bookmarkEnd w:id="0"/>
      </w:tr>
      <w:tr w:rsidR="00AB6D46" w:rsidRPr="00951C0C" w:rsidTr="002C7D69">
        <w:trPr>
          <w:trHeight w:val="1349"/>
        </w:trPr>
        <w:tc>
          <w:tcPr>
            <w:tcW w:w="562" w:type="dxa"/>
            <w:textDirection w:val="btLr"/>
            <w:vAlign w:val="center"/>
          </w:tcPr>
          <w:p w:rsidR="00AB6D46" w:rsidRPr="00951C0C" w:rsidRDefault="00AB6D46" w:rsidP="00AB6D46">
            <w:pPr>
              <w:ind w:left="113" w:right="113"/>
              <w:jc w:val="center"/>
              <w:rPr>
                <w:rFonts w:cstheme="minorHAnsi"/>
                <w:sz w:val="20"/>
                <w:szCs w:val="20"/>
              </w:rPr>
            </w:pPr>
            <w:r w:rsidRPr="00951C0C">
              <w:rPr>
                <w:rFonts w:cstheme="minorHAnsi"/>
                <w:sz w:val="20"/>
                <w:szCs w:val="20"/>
              </w:rPr>
              <w:t>SPRING</w:t>
            </w:r>
          </w:p>
        </w:tc>
        <w:tc>
          <w:tcPr>
            <w:tcW w:w="2471" w:type="dxa"/>
            <w:vAlign w:val="center"/>
          </w:tcPr>
          <w:p w:rsidR="002C7D69" w:rsidRPr="00951C0C" w:rsidRDefault="002C7D69" w:rsidP="002C7D69">
            <w:pPr>
              <w:ind w:left="360"/>
              <w:jc w:val="center"/>
              <w:rPr>
                <w:rFonts w:cstheme="minorHAnsi"/>
                <w:sz w:val="20"/>
                <w:szCs w:val="20"/>
              </w:rPr>
            </w:pPr>
            <w:r w:rsidRPr="00951C0C">
              <w:rPr>
                <w:rFonts w:cstheme="minorHAnsi"/>
                <w:sz w:val="20"/>
                <w:szCs w:val="20"/>
              </w:rPr>
              <w:t>Programming: moving a robot</w:t>
            </w:r>
          </w:p>
          <w:p w:rsidR="002C7D69" w:rsidRPr="00951C0C" w:rsidRDefault="002C7D69" w:rsidP="002C7D69">
            <w:pPr>
              <w:ind w:left="360"/>
              <w:jc w:val="center"/>
              <w:rPr>
                <w:rFonts w:cstheme="minorHAnsi"/>
                <w:sz w:val="20"/>
                <w:szCs w:val="20"/>
              </w:rPr>
            </w:pPr>
          </w:p>
          <w:p w:rsidR="00AB6D46" w:rsidRPr="00951C0C" w:rsidRDefault="002C7D69" w:rsidP="002C7D69">
            <w:pPr>
              <w:ind w:left="135"/>
              <w:jc w:val="center"/>
              <w:rPr>
                <w:rFonts w:cstheme="minorHAnsi"/>
                <w:sz w:val="20"/>
                <w:szCs w:val="20"/>
              </w:rPr>
            </w:pPr>
            <w:r w:rsidRPr="00951C0C">
              <w:rPr>
                <w:rFonts w:cstheme="minorHAnsi"/>
                <w:sz w:val="20"/>
                <w:szCs w:val="20"/>
              </w:rPr>
              <w:t>Data and information</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Programming: Robot algorithms</w:t>
            </w:r>
          </w:p>
          <w:p w:rsidR="00724D33" w:rsidRPr="00951C0C" w:rsidRDefault="00724D33" w:rsidP="00724D33">
            <w:pPr>
              <w:jc w:val="center"/>
              <w:rPr>
                <w:rFonts w:cstheme="minorHAnsi"/>
                <w:sz w:val="20"/>
                <w:szCs w:val="20"/>
              </w:rPr>
            </w:pPr>
          </w:p>
          <w:p w:rsidR="00AB6D46" w:rsidRPr="00951C0C" w:rsidRDefault="00724D33" w:rsidP="00724D33">
            <w:pPr>
              <w:jc w:val="center"/>
              <w:rPr>
                <w:rFonts w:cstheme="minorHAnsi"/>
                <w:sz w:val="20"/>
                <w:szCs w:val="20"/>
              </w:rPr>
            </w:pPr>
            <w:r w:rsidRPr="00951C0C">
              <w:rPr>
                <w:rFonts w:cstheme="minorHAnsi"/>
                <w:sz w:val="20"/>
                <w:szCs w:val="20"/>
              </w:rPr>
              <w:t>Data and Information: Pictograms</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Programming A</w:t>
            </w:r>
            <w:r w:rsidR="00095947" w:rsidRPr="00951C0C">
              <w:rPr>
                <w:rFonts w:cstheme="minorHAnsi"/>
                <w:sz w:val="20"/>
                <w:szCs w:val="20"/>
              </w:rPr>
              <w:t xml:space="preserve">: </w:t>
            </w:r>
            <w:r w:rsidRPr="00951C0C">
              <w:rPr>
                <w:rFonts w:cstheme="minorHAnsi"/>
                <w:sz w:val="20"/>
                <w:szCs w:val="20"/>
              </w:rPr>
              <w:t>Sequencing Sounds</w:t>
            </w:r>
          </w:p>
          <w:p w:rsidR="00095947" w:rsidRPr="00951C0C" w:rsidRDefault="00095947" w:rsidP="00724D33">
            <w:pPr>
              <w:jc w:val="center"/>
              <w:rPr>
                <w:rFonts w:cstheme="minorHAnsi"/>
                <w:sz w:val="20"/>
                <w:szCs w:val="20"/>
              </w:rPr>
            </w:pPr>
          </w:p>
          <w:p w:rsidR="00AB6D46" w:rsidRPr="00951C0C" w:rsidRDefault="00724D33" w:rsidP="00095947">
            <w:pPr>
              <w:jc w:val="center"/>
              <w:rPr>
                <w:rFonts w:cstheme="minorHAnsi"/>
                <w:sz w:val="20"/>
                <w:szCs w:val="20"/>
              </w:rPr>
            </w:pPr>
            <w:r w:rsidRPr="00951C0C">
              <w:rPr>
                <w:rFonts w:cstheme="minorHAnsi"/>
                <w:sz w:val="20"/>
                <w:szCs w:val="20"/>
              </w:rPr>
              <w:t>Data and Information</w:t>
            </w:r>
            <w:r w:rsidR="00095947" w:rsidRPr="00951C0C">
              <w:rPr>
                <w:rFonts w:cstheme="minorHAnsi"/>
                <w:sz w:val="20"/>
                <w:szCs w:val="20"/>
              </w:rPr>
              <w:t xml:space="preserve">: </w:t>
            </w:r>
            <w:r w:rsidRPr="00951C0C">
              <w:rPr>
                <w:rFonts w:cstheme="minorHAnsi"/>
                <w:sz w:val="20"/>
                <w:szCs w:val="20"/>
              </w:rPr>
              <w:t>Branching Databases</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Programming A</w:t>
            </w:r>
            <w:r w:rsidR="00095947" w:rsidRPr="00951C0C">
              <w:rPr>
                <w:rFonts w:cstheme="minorHAnsi"/>
                <w:sz w:val="20"/>
                <w:szCs w:val="20"/>
              </w:rPr>
              <w:t xml:space="preserve">: </w:t>
            </w:r>
            <w:r w:rsidRPr="00951C0C">
              <w:rPr>
                <w:rFonts w:cstheme="minorHAnsi"/>
                <w:sz w:val="20"/>
                <w:szCs w:val="20"/>
              </w:rPr>
              <w:t>Repetition in Shapes</w:t>
            </w:r>
          </w:p>
          <w:p w:rsidR="00095947" w:rsidRPr="00951C0C" w:rsidRDefault="00095947" w:rsidP="00724D33">
            <w:pPr>
              <w:jc w:val="center"/>
              <w:rPr>
                <w:rFonts w:cstheme="minorHAnsi"/>
                <w:sz w:val="20"/>
                <w:szCs w:val="20"/>
              </w:rPr>
            </w:pPr>
          </w:p>
          <w:p w:rsidR="00AB6D46" w:rsidRPr="00951C0C" w:rsidRDefault="00724D33" w:rsidP="00095947">
            <w:pPr>
              <w:jc w:val="center"/>
              <w:rPr>
                <w:rFonts w:cstheme="minorHAnsi"/>
                <w:b/>
                <w:sz w:val="20"/>
                <w:szCs w:val="20"/>
                <w:u w:val="single"/>
              </w:rPr>
            </w:pPr>
            <w:r w:rsidRPr="00951C0C">
              <w:rPr>
                <w:rFonts w:cstheme="minorHAnsi"/>
                <w:sz w:val="20"/>
                <w:szCs w:val="20"/>
              </w:rPr>
              <w:t>Data and Information</w:t>
            </w:r>
            <w:r w:rsidR="00095947" w:rsidRPr="00951C0C">
              <w:rPr>
                <w:rFonts w:cstheme="minorHAnsi"/>
                <w:sz w:val="20"/>
                <w:szCs w:val="20"/>
              </w:rPr>
              <w:t>:</w:t>
            </w:r>
            <w:r w:rsidRPr="00951C0C">
              <w:rPr>
                <w:rFonts w:cstheme="minorHAnsi"/>
                <w:sz w:val="20"/>
                <w:szCs w:val="20"/>
              </w:rPr>
              <w:t xml:space="preserve"> Data Logging</w:t>
            </w:r>
          </w:p>
        </w:tc>
        <w:tc>
          <w:tcPr>
            <w:tcW w:w="2471" w:type="dxa"/>
            <w:vAlign w:val="center"/>
          </w:tcPr>
          <w:p w:rsidR="00095947" w:rsidRPr="00951C0C" w:rsidRDefault="00095947" w:rsidP="00095947">
            <w:pPr>
              <w:jc w:val="center"/>
              <w:rPr>
                <w:rFonts w:cstheme="minorHAnsi"/>
                <w:sz w:val="20"/>
                <w:szCs w:val="20"/>
              </w:rPr>
            </w:pPr>
            <w:r w:rsidRPr="00951C0C">
              <w:rPr>
                <w:rFonts w:cstheme="minorHAnsi"/>
                <w:sz w:val="20"/>
                <w:szCs w:val="20"/>
              </w:rPr>
              <w:t>Programming A: Selection in Physical Computing</w:t>
            </w:r>
          </w:p>
          <w:p w:rsidR="00095947" w:rsidRPr="00951C0C" w:rsidRDefault="00095947" w:rsidP="00095947">
            <w:pPr>
              <w:jc w:val="center"/>
              <w:rPr>
                <w:rFonts w:cstheme="minorHAnsi"/>
                <w:sz w:val="20"/>
                <w:szCs w:val="20"/>
              </w:rPr>
            </w:pPr>
          </w:p>
          <w:p w:rsidR="00AB6D46" w:rsidRPr="00951C0C" w:rsidRDefault="00095947" w:rsidP="00A066A5">
            <w:pPr>
              <w:jc w:val="center"/>
              <w:rPr>
                <w:rFonts w:cstheme="minorHAnsi"/>
                <w:b/>
                <w:sz w:val="20"/>
                <w:szCs w:val="20"/>
                <w:u w:val="single"/>
              </w:rPr>
            </w:pPr>
            <w:r w:rsidRPr="00951C0C">
              <w:rPr>
                <w:rFonts w:cstheme="minorHAnsi"/>
                <w:sz w:val="20"/>
                <w:szCs w:val="20"/>
              </w:rPr>
              <w:t>Data and Information</w:t>
            </w:r>
            <w:r w:rsidR="00A066A5" w:rsidRPr="00951C0C">
              <w:rPr>
                <w:rFonts w:cstheme="minorHAnsi"/>
                <w:sz w:val="20"/>
                <w:szCs w:val="20"/>
              </w:rPr>
              <w:t>:</w:t>
            </w:r>
            <w:r w:rsidRPr="00951C0C">
              <w:rPr>
                <w:rFonts w:cstheme="minorHAnsi"/>
                <w:sz w:val="20"/>
                <w:szCs w:val="20"/>
              </w:rPr>
              <w:t xml:space="preserve"> Flat-file Databases</w:t>
            </w:r>
          </w:p>
        </w:tc>
        <w:tc>
          <w:tcPr>
            <w:tcW w:w="2471" w:type="dxa"/>
            <w:vAlign w:val="center"/>
          </w:tcPr>
          <w:p w:rsidR="00A066A5" w:rsidRPr="00951C0C" w:rsidRDefault="00095947" w:rsidP="00095947">
            <w:pPr>
              <w:jc w:val="center"/>
              <w:rPr>
                <w:rFonts w:cstheme="minorHAnsi"/>
                <w:sz w:val="20"/>
                <w:szCs w:val="20"/>
              </w:rPr>
            </w:pPr>
            <w:r w:rsidRPr="00951C0C">
              <w:rPr>
                <w:rFonts w:cstheme="minorHAnsi"/>
                <w:sz w:val="20"/>
                <w:szCs w:val="20"/>
              </w:rPr>
              <w:t>Programming A</w:t>
            </w:r>
            <w:r w:rsidR="00A066A5" w:rsidRPr="00951C0C">
              <w:rPr>
                <w:rFonts w:cstheme="minorHAnsi"/>
                <w:sz w:val="20"/>
                <w:szCs w:val="20"/>
              </w:rPr>
              <w:t xml:space="preserve">: </w:t>
            </w:r>
            <w:r w:rsidRPr="00951C0C">
              <w:rPr>
                <w:rFonts w:cstheme="minorHAnsi"/>
                <w:sz w:val="20"/>
                <w:szCs w:val="20"/>
              </w:rPr>
              <w:t>Variables in games</w:t>
            </w:r>
          </w:p>
          <w:p w:rsidR="00A066A5" w:rsidRPr="00951C0C" w:rsidRDefault="00095947" w:rsidP="00095947">
            <w:pPr>
              <w:jc w:val="center"/>
              <w:rPr>
                <w:rFonts w:cstheme="minorHAnsi"/>
                <w:sz w:val="20"/>
                <w:szCs w:val="20"/>
              </w:rPr>
            </w:pPr>
            <w:r w:rsidRPr="00951C0C">
              <w:rPr>
                <w:rFonts w:cstheme="minorHAnsi"/>
                <w:sz w:val="20"/>
                <w:szCs w:val="20"/>
              </w:rPr>
              <w:t xml:space="preserve"> </w:t>
            </w:r>
          </w:p>
          <w:p w:rsidR="00AB6D46" w:rsidRPr="00951C0C" w:rsidRDefault="00095947" w:rsidP="00A066A5">
            <w:pPr>
              <w:jc w:val="center"/>
              <w:rPr>
                <w:rFonts w:cstheme="minorHAnsi"/>
                <w:sz w:val="20"/>
                <w:szCs w:val="20"/>
              </w:rPr>
            </w:pPr>
            <w:r w:rsidRPr="00951C0C">
              <w:rPr>
                <w:rFonts w:cstheme="minorHAnsi"/>
                <w:sz w:val="20"/>
                <w:szCs w:val="20"/>
              </w:rPr>
              <w:t>Programming B</w:t>
            </w:r>
            <w:r w:rsidR="00A066A5" w:rsidRPr="00951C0C">
              <w:rPr>
                <w:rFonts w:cstheme="minorHAnsi"/>
                <w:sz w:val="20"/>
                <w:szCs w:val="20"/>
              </w:rPr>
              <w:t xml:space="preserve">: </w:t>
            </w:r>
            <w:r w:rsidRPr="00951C0C">
              <w:rPr>
                <w:rFonts w:cstheme="minorHAnsi"/>
                <w:sz w:val="20"/>
                <w:szCs w:val="20"/>
              </w:rPr>
              <w:t>Sensing</w:t>
            </w:r>
          </w:p>
        </w:tc>
      </w:tr>
      <w:tr w:rsidR="00AB6D46" w:rsidRPr="00951C0C" w:rsidTr="002C7D69">
        <w:trPr>
          <w:trHeight w:val="1349"/>
        </w:trPr>
        <w:tc>
          <w:tcPr>
            <w:tcW w:w="562" w:type="dxa"/>
            <w:textDirection w:val="btLr"/>
            <w:vAlign w:val="center"/>
          </w:tcPr>
          <w:p w:rsidR="00AB6D46" w:rsidRPr="00951C0C" w:rsidRDefault="00AB6D46" w:rsidP="00AB6D46">
            <w:pPr>
              <w:ind w:left="113" w:right="113"/>
              <w:jc w:val="center"/>
              <w:rPr>
                <w:rFonts w:cstheme="minorHAnsi"/>
                <w:sz w:val="20"/>
                <w:szCs w:val="20"/>
              </w:rPr>
            </w:pPr>
            <w:r w:rsidRPr="00951C0C">
              <w:rPr>
                <w:rFonts w:cstheme="minorHAnsi"/>
                <w:sz w:val="20"/>
                <w:szCs w:val="20"/>
              </w:rPr>
              <w:t>SUMMER</w:t>
            </w:r>
          </w:p>
        </w:tc>
        <w:tc>
          <w:tcPr>
            <w:tcW w:w="2471" w:type="dxa"/>
            <w:vAlign w:val="center"/>
          </w:tcPr>
          <w:p w:rsidR="002C7D69" w:rsidRPr="00951C0C" w:rsidRDefault="002C7D69" w:rsidP="00724D33">
            <w:pPr>
              <w:jc w:val="center"/>
              <w:rPr>
                <w:rFonts w:cstheme="minorHAnsi"/>
                <w:sz w:val="20"/>
                <w:szCs w:val="20"/>
              </w:rPr>
            </w:pPr>
            <w:r w:rsidRPr="00951C0C">
              <w:rPr>
                <w:rFonts w:cstheme="minorHAnsi"/>
                <w:sz w:val="20"/>
                <w:szCs w:val="20"/>
              </w:rPr>
              <w:t>Creating Media: Digital Writing</w:t>
            </w:r>
          </w:p>
          <w:p w:rsidR="00724D33" w:rsidRPr="00951C0C" w:rsidRDefault="00724D33" w:rsidP="00724D33">
            <w:pPr>
              <w:jc w:val="center"/>
              <w:rPr>
                <w:rFonts w:cstheme="minorHAnsi"/>
                <w:sz w:val="20"/>
                <w:szCs w:val="20"/>
              </w:rPr>
            </w:pPr>
          </w:p>
          <w:p w:rsidR="00AB6D46" w:rsidRPr="00951C0C" w:rsidRDefault="002C7D69" w:rsidP="00724D33">
            <w:pPr>
              <w:jc w:val="center"/>
              <w:rPr>
                <w:rFonts w:cstheme="minorHAnsi"/>
                <w:sz w:val="20"/>
                <w:szCs w:val="20"/>
                <w:u w:val="single"/>
              </w:rPr>
            </w:pPr>
            <w:r w:rsidRPr="00951C0C">
              <w:rPr>
                <w:rFonts w:cstheme="minorHAnsi"/>
                <w:sz w:val="20"/>
                <w:szCs w:val="20"/>
              </w:rPr>
              <w:t>Programming:  Introduction to animation</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Creating Media: Making Music</w:t>
            </w:r>
          </w:p>
          <w:p w:rsidR="00724D33" w:rsidRPr="00951C0C" w:rsidRDefault="00724D33" w:rsidP="00724D33">
            <w:pPr>
              <w:jc w:val="center"/>
              <w:rPr>
                <w:rFonts w:cstheme="minorHAnsi"/>
                <w:sz w:val="20"/>
                <w:szCs w:val="20"/>
              </w:rPr>
            </w:pPr>
          </w:p>
          <w:p w:rsidR="00AB6D46" w:rsidRPr="00951C0C" w:rsidRDefault="00724D33" w:rsidP="00724D33">
            <w:pPr>
              <w:jc w:val="center"/>
              <w:rPr>
                <w:rFonts w:cstheme="minorHAnsi"/>
                <w:sz w:val="20"/>
                <w:szCs w:val="20"/>
              </w:rPr>
            </w:pPr>
            <w:r w:rsidRPr="00951C0C">
              <w:rPr>
                <w:rFonts w:cstheme="minorHAnsi"/>
                <w:sz w:val="20"/>
                <w:szCs w:val="20"/>
              </w:rPr>
              <w:t>Programming: An introduction to quizzes</w:t>
            </w:r>
          </w:p>
        </w:tc>
        <w:tc>
          <w:tcPr>
            <w:tcW w:w="2471" w:type="dxa"/>
            <w:vAlign w:val="center"/>
          </w:tcPr>
          <w:p w:rsidR="00724D33" w:rsidRPr="00951C0C" w:rsidRDefault="00724D33" w:rsidP="00724D33">
            <w:pPr>
              <w:jc w:val="center"/>
              <w:rPr>
                <w:rFonts w:cstheme="minorHAnsi"/>
                <w:sz w:val="20"/>
                <w:szCs w:val="20"/>
              </w:rPr>
            </w:pPr>
            <w:r w:rsidRPr="00951C0C">
              <w:rPr>
                <w:rFonts w:cstheme="minorHAnsi"/>
                <w:sz w:val="20"/>
                <w:szCs w:val="20"/>
              </w:rPr>
              <w:t>Creating Media</w:t>
            </w:r>
            <w:r w:rsidR="00095947" w:rsidRPr="00951C0C">
              <w:rPr>
                <w:rFonts w:cstheme="minorHAnsi"/>
                <w:sz w:val="20"/>
                <w:szCs w:val="20"/>
              </w:rPr>
              <w:t xml:space="preserve">: </w:t>
            </w:r>
            <w:r w:rsidRPr="00951C0C">
              <w:rPr>
                <w:rFonts w:cstheme="minorHAnsi"/>
                <w:sz w:val="20"/>
                <w:szCs w:val="20"/>
              </w:rPr>
              <w:t>Desktop Publishing</w:t>
            </w:r>
          </w:p>
          <w:p w:rsidR="00095947" w:rsidRPr="00951C0C" w:rsidRDefault="00095947" w:rsidP="00724D33">
            <w:pPr>
              <w:jc w:val="center"/>
              <w:rPr>
                <w:rFonts w:cstheme="minorHAnsi"/>
                <w:sz w:val="20"/>
                <w:szCs w:val="20"/>
              </w:rPr>
            </w:pPr>
          </w:p>
          <w:p w:rsidR="00AB6D46" w:rsidRPr="00951C0C" w:rsidRDefault="00724D33" w:rsidP="00724D33">
            <w:pPr>
              <w:ind w:right="91"/>
              <w:jc w:val="center"/>
              <w:rPr>
                <w:rFonts w:cstheme="minorHAnsi"/>
                <w:sz w:val="20"/>
                <w:szCs w:val="20"/>
              </w:rPr>
            </w:pPr>
            <w:r w:rsidRPr="00951C0C">
              <w:rPr>
                <w:rFonts w:cstheme="minorHAnsi"/>
                <w:sz w:val="20"/>
                <w:szCs w:val="20"/>
              </w:rPr>
              <w:t>Programming B</w:t>
            </w:r>
            <w:r w:rsidR="00095947" w:rsidRPr="00951C0C">
              <w:rPr>
                <w:rFonts w:cstheme="minorHAnsi"/>
                <w:sz w:val="20"/>
                <w:szCs w:val="20"/>
              </w:rPr>
              <w:t xml:space="preserve">: </w:t>
            </w:r>
            <w:r w:rsidRPr="00951C0C">
              <w:rPr>
                <w:rFonts w:cstheme="minorHAnsi"/>
                <w:sz w:val="20"/>
                <w:szCs w:val="20"/>
              </w:rPr>
              <w:t>Events and Actions in Programs</w:t>
            </w:r>
          </w:p>
        </w:tc>
        <w:tc>
          <w:tcPr>
            <w:tcW w:w="2471" w:type="dxa"/>
            <w:vAlign w:val="center"/>
          </w:tcPr>
          <w:p w:rsidR="00095947" w:rsidRPr="00951C0C" w:rsidRDefault="00095947" w:rsidP="00095947">
            <w:pPr>
              <w:jc w:val="center"/>
              <w:rPr>
                <w:rFonts w:cstheme="minorHAnsi"/>
                <w:sz w:val="20"/>
                <w:szCs w:val="20"/>
              </w:rPr>
            </w:pPr>
            <w:r w:rsidRPr="00951C0C">
              <w:rPr>
                <w:rFonts w:cstheme="minorHAnsi"/>
                <w:sz w:val="20"/>
                <w:szCs w:val="20"/>
              </w:rPr>
              <w:t>Creating Media: Photo Editing</w:t>
            </w:r>
          </w:p>
          <w:p w:rsidR="00095947" w:rsidRPr="00951C0C" w:rsidRDefault="00095947" w:rsidP="00095947">
            <w:pPr>
              <w:jc w:val="center"/>
              <w:rPr>
                <w:rFonts w:cstheme="minorHAnsi"/>
                <w:sz w:val="20"/>
                <w:szCs w:val="20"/>
              </w:rPr>
            </w:pPr>
            <w:r w:rsidRPr="00951C0C">
              <w:rPr>
                <w:rFonts w:cstheme="minorHAnsi"/>
                <w:sz w:val="20"/>
                <w:szCs w:val="20"/>
              </w:rPr>
              <w:t>Programming B: Repetition in Games</w:t>
            </w:r>
          </w:p>
          <w:p w:rsidR="00AB6D46" w:rsidRPr="00951C0C" w:rsidRDefault="00AB6D46" w:rsidP="00AB6D46">
            <w:pPr>
              <w:jc w:val="center"/>
              <w:rPr>
                <w:rFonts w:cstheme="minorHAnsi"/>
                <w:sz w:val="20"/>
                <w:szCs w:val="20"/>
              </w:rPr>
            </w:pPr>
          </w:p>
        </w:tc>
        <w:tc>
          <w:tcPr>
            <w:tcW w:w="2471" w:type="dxa"/>
            <w:vAlign w:val="center"/>
          </w:tcPr>
          <w:p w:rsidR="00095947" w:rsidRPr="00951C0C" w:rsidRDefault="00095947" w:rsidP="00095947">
            <w:pPr>
              <w:jc w:val="center"/>
              <w:rPr>
                <w:rFonts w:cstheme="minorHAnsi"/>
                <w:sz w:val="20"/>
                <w:szCs w:val="20"/>
              </w:rPr>
            </w:pPr>
            <w:r w:rsidRPr="00951C0C">
              <w:rPr>
                <w:rFonts w:cstheme="minorHAnsi"/>
                <w:sz w:val="20"/>
                <w:szCs w:val="20"/>
              </w:rPr>
              <w:t>Creating Media</w:t>
            </w:r>
            <w:r w:rsidR="00A066A5" w:rsidRPr="00951C0C">
              <w:rPr>
                <w:rFonts w:cstheme="minorHAnsi"/>
                <w:sz w:val="20"/>
                <w:szCs w:val="20"/>
              </w:rPr>
              <w:t xml:space="preserve">: </w:t>
            </w:r>
            <w:r w:rsidRPr="00951C0C">
              <w:rPr>
                <w:rFonts w:cstheme="minorHAnsi"/>
                <w:sz w:val="20"/>
                <w:szCs w:val="20"/>
              </w:rPr>
              <w:t>Vector Drawing</w:t>
            </w:r>
          </w:p>
          <w:p w:rsidR="00A066A5" w:rsidRPr="00951C0C" w:rsidRDefault="00A066A5" w:rsidP="00095947">
            <w:pPr>
              <w:jc w:val="center"/>
              <w:rPr>
                <w:rFonts w:cstheme="minorHAnsi"/>
                <w:sz w:val="20"/>
                <w:szCs w:val="20"/>
              </w:rPr>
            </w:pPr>
          </w:p>
          <w:p w:rsidR="00AB6D46" w:rsidRPr="00951C0C" w:rsidRDefault="00095947" w:rsidP="00095947">
            <w:pPr>
              <w:jc w:val="center"/>
              <w:rPr>
                <w:rFonts w:cstheme="minorHAnsi"/>
                <w:b/>
                <w:sz w:val="20"/>
                <w:szCs w:val="20"/>
                <w:u w:val="single"/>
              </w:rPr>
            </w:pPr>
            <w:r w:rsidRPr="00951C0C">
              <w:rPr>
                <w:rFonts w:cstheme="minorHAnsi"/>
                <w:sz w:val="20"/>
                <w:szCs w:val="20"/>
              </w:rPr>
              <w:t>Programming B</w:t>
            </w:r>
            <w:r w:rsidR="00A066A5" w:rsidRPr="00951C0C">
              <w:rPr>
                <w:rFonts w:cstheme="minorHAnsi"/>
                <w:sz w:val="20"/>
                <w:szCs w:val="20"/>
              </w:rPr>
              <w:t xml:space="preserve">: </w:t>
            </w:r>
            <w:r w:rsidRPr="00951C0C">
              <w:rPr>
                <w:rFonts w:cstheme="minorHAnsi"/>
                <w:sz w:val="20"/>
                <w:szCs w:val="20"/>
              </w:rPr>
              <w:t>Selection in Quizzes</w:t>
            </w:r>
          </w:p>
        </w:tc>
        <w:tc>
          <w:tcPr>
            <w:tcW w:w="2471" w:type="dxa"/>
            <w:vAlign w:val="center"/>
          </w:tcPr>
          <w:p w:rsidR="00095947" w:rsidRPr="00951C0C" w:rsidRDefault="00A066A5" w:rsidP="00095947">
            <w:pPr>
              <w:jc w:val="center"/>
              <w:rPr>
                <w:rFonts w:cstheme="minorHAnsi"/>
                <w:sz w:val="20"/>
                <w:szCs w:val="20"/>
              </w:rPr>
            </w:pPr>
            <w:r w:rsidRPr="00951C0C">
              <w:rPr>
                <w:rFonts w:cstheme="minorHAnsi"/>
                <w:sz w:val="20"/>
                <w:szCs w:val="20"/>
              </w:rPr>
              <w:t xml:space="preserve">Creating Media: </w:t>
            </w:r>
            <w:r w:rsidR="00095947" w:rsidRPr="00951C0C">
              <w:rPr>
                <w:rFonts w:cstheme="minorHAnsi"/>
                <w:sz w:val="20"/>
                <w:szCs w:val="20"/>
              </w:rPr>
              <w:t>Webpage Creation</w:t>
            </w:r>
          </w:p>
          <w:p w:rsidR="00A066A5" w:rsidRPr="00951C0C" w:rsidRDefault="00A066A5" w:rsidP="00095947">
            <w:pPr>
              <w:jc w:val="center"/>
              <w:rPr>
                <w:rFonts w:cstheme="minorHAnsi"/>
                <w:sz w:val="20"/>
                <w:szCs w:val="20"/>
              </w:rPr>
            </w:pPr>
          </w:p>
          <w:p w:rsidR="00AB6D46" w:rsidRPr="00951C0C" w:rsidRDefault="00095947" w:rsidP="00A066A5">
            <w:pPr>
              <w:jc w:val="center"/>
              <w:rPr>
                <w:rFonts w:cstheme="minorHAnsi"/>
                <w:sz w:val="20"/>
                <w:szCs w:val="20"/>
              </w:rPr>
            </w:pPr>
            <w:r w:rsidRPr="00951C0C">
              <w:rPr>
                <w:rFonts w:cstheme="minorHAnsi"/>
                <w:sz w:val="20"/>
                <w:szCs w:val="20"/>
              </w:rPr>
              <w:t>Creating Media</w:t>
            </w:r>
            <w:r w:rsidR="00A066A5" w:rsidRPr="00951C0C">
              <w:rPr>
                <w:rFonts w:cstheme="minorHAnsi"/>
                <w:sz w:val="20"/>
                <w:szCs w:val="20"/>
              </w:rPr>
              <w:t xml:space="preserve">: </w:t>
            </w:r>
            <w:r w:rsidRPr="00951C0C">
              <w:rPr>
                <w:rFonts w:cstheme="minorHAnsi"/>
                <w:sz w:val="20"/>
                <w:szCs w:val="20"/>
              </w:rPr>
              <w:t>3D Modelling</w:t>
            </w:r>
          </w:p>
        </w:tc>
      </w:tr>
    </w:tbl>
    <w:p w:rsidR="006C70CB" w:rsidRDefault="006C70CB" w:rsidP="00AB6D46"/>
    <w:sectPr w:rsidR="006C70CB" w:rsidSect="007B31B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2768"/>
    <w:multiLevelType w:val="hybridMultilevel"/>
    <w:tmpl w:val="E76A8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7448D8"/>
    <w:multiLevelType w:val="hybridMultilevel"/>
    <w:tmpl w:val="E76A8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F02F49"/>
    <w:multiLevelType w:val="hybridMultilevel"/>
    <w:tmpl w:val="E76A8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442BAB"/>
    <w:multiLevelType w:val="hybridMultilevel"/>
    <w:tmpl w:val="D34CA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1B0"/>
    <w:rsid w:val="00095947"/>
    <w:rsid w:val="001271F7"/>
    <w:rsid w:val="002C7D69"/>
    <w:rsid w:val="00322D3E"/>
    <w:rsid w:val="006C70CB"/>
    <w:rsid w:val="00724D33"/>
    <w:rsid w:val="007B31B0"/>
    <w:rsid w:val="00951C0C"/>
    <w:rsid w:val="00A066A5"/>
    <w:rsid w:val="00AB6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F41E6"/>
  <w15:chartTrackingRefBased/>
  <w15:docId w15:val="{FBF4DF45-9753-483A-AB75-D149B69A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31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7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Crowthorne CE Primary School</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Brodrick</dc:creator>
  <cp:keywords/>
  <dc:description/>
  <cp:lastModifiedBy>A Brodrick</cp:lastModifiedBy>
  <cp:revision>2</cp:revision>
  <dcterms:created xsi:type="dcterms:W3CDTF">2025-01-19T17:59:00Z</dcterms:created>
  <dcterms:modified xsi:type="dcterms:W3CDTF">2025-01-19T17:59:00Z</dcterms:modified>
</cp:coreProperties>
</file>